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078EB82" w:rsidR="00C76B98" w:rsidRDefault="00D57C7F" w:rsidP="00E40DB7">
      <w:pPr>
        <w:tabs>
          <w:tab w:val="left" w:pos="2636"/>
        </w:tabs>
        <w:rPr>
          <w:b/>
          <w:color w:val="C00000"/>
          <w:sz w:val="40"/>
          <w:szCs w:val="40"/>
        </w:rPr>
      </w:pPr>
      <w:r>
        <w:rPr>
          <w:rFonts w:cs="Times New Roman"/>
          <w:b/>
          <w:color w:val="C00000"/>
          <w:sz w:val="40"/>
          <w:szCs w:val="40"/>
          <w:rtl/>
        </w:rPr>
        <w:t>محاضر</w:t>
      </w:r>
      <w:r>
        <w:rPr>
          <w:rFonts w:cs="Times New Roman" w:hint="cs"/>
          <w:b/>
          <w:color w:val="C00000"/>
          <w:sz w:val="40"/>
          <w:szCs w:val="40"/>
          <w:rtl/>
        </w:rPr>
        <w:t xml:space="preserve">ات   </w:t>
      </w:r>
      <w:r>
        <w:rPr>
          <w:rFonts w:cs="Times New Roman"/>
          <w:b/>
          <w:color w:val="C00000"/>
          <w:sz w:val="40"/>
          <w:szCs w:val="40"/>
          <w:rtl/>
        </w:rPr>
        <w:t xml:space="preserve"> </w:t>
      </w:r>
      <w:r>
        <w:rPr>
          <w:rFonts w:cs="Times New Roman" w:hint="cs"/>
          <w:b/>
          <w:color w:val="C00000"/>
          <w:sz w:val="40"/>
          <w:szCs w:val="40"/>
          <w:rtl/>
        </w:rPr>
        <w:t xml:space="preserve">الصراع النفسي     </w:t>
      </w:r>
    </w:p>
    <w:p w14:paraId="00000002" w14:textId="77777777" w:rsidR="00C76B98" w:rsidRDefault="0007153E">
      <w:pPr>
        <w:rPr>
          <w:b/>
          <w:color w:val="C00000"/>
          <w:sz w:val="40"/>
          <w:szCs w:val="40"/>
        </w:rPr>
      </w:pPr>
      <w:r>
        <w:rPr>
          <w:rFonts w:cs="Times New Roman"/>
          <w:b/>
          <w:color w:val="C00000"/>
          <w:sz w:val="40"/>
          <w:szCs w:val="40"/>
          <w:rtl/>
        </w:rPr>
        <w:t xml:space="preserve">المرحلة الثانية صباحي </w:t>
      </w:r>
    </w:p>
    <w:p w14:paraId="00000003" w14:textId="34D23DB1" w:rsidR="00C76B98" w:rsidRPr="00BB5B52" w:rsidRDefault="00BB5B52" w:rsidP="009F472B">
      <w:pPr>
        <w:rPr>
          <w:rFonts w:cstheme="minorBidi" w:hint="cs"/>
          <w:b/>
          <w:color w:val="C00000"/>
          <w:sz w:val="40"/>
          <w:szCs w:val="40"/>
          <w:rtl/>
          <w:lang w:bidi="ar-IQ"/>
        </w:rPr>
      </w:pPr>
      <w:r>
        <w:rPr>
          <w:rFonts w:cstheme="minorBidi" w:hint="cs"/>
          <w:b/>
          <w:color w:val="C00000"/>
          <w:sz w:val="40"/>
          <w:szCs w:val="40"/>
          <w:rtl/>
          <w:lang w:bidi="ar-IQ"/>
        </w:rPr>
        <w:t>الاحد 2021|7|4</w:t>
      </w:r>
    </w:p>
    <w:p w14:paraId="59EF9412" w14:textId="7FBBA9C9" w:rsidR="00D57C7F" w:rsidRDefault="00BB5B52">
      <w:pPr>
        <w:rPr>
          <w:rFonts w:cs="Arial" w:hint="cs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الزمن ساعتان </w:t>
      </w:r>
      <w:r w:rsidR="00D57C7F">
        <w:rPr>
          <w:rFonts w:cs="Arial" w:hint="cs"/>
          <w:b/>
          <w:color w:val="C00000"/>
          <w:sz w:val="40"/>
          <w:szCs w:val="40"/>
          <w:rtl/>
        </w:rPr>
        <w:t xml:space="preserve"> </w:t>
      </w:r>
      <w:r>
        <w:rPr>
          <w:rFonts w:cs="Arial" w:hint="cs"/>
          <w:b/>
          <w:color w:val="C00000"/>
          <w:sz w:val="40"/>
          <w:szCs w:val="40"/>
          <w:rtl/>
        </w:rPr>
        <w:t xml:space="preserve">من س 8:30 </w:t>
      </w:r>
    </w:p>
    <w:p w14:paraId="00956E78" w14:textId="35DD0996" w:rsidR="00BB5B52" w:rsidRDefault="00BB5B52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امتحان شفوي امتحان شفوي </w:t>
      </w:r>
      <w:bookmarkStart w:id="0" w:name="_GoBack"/>
      <w:bookmarkEnd w:id="0"/>
    </w:p>
    <w:p w14:paraId="00000004" w14:textId="4EE788EF" w:rsidR="00C76B98" w:rsidRDefault="002F6B8A" w:rsidP="002F6B8A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المحاضرة الثالثة ك الطرق السليمة لحل الصراع </w:t>
      </w:r>
    </w:p>
    <w:p w14:paraId="1C67A311" w14:textId="0E9FA267" w:rsidR="002F6B8A" w:rsidRDefault="002F6B8A" w:rsidP="002F6B8A">
      <w:pPr>
        <w:rPr>
          <w:rFonts w:cs="Arial"/>
          <w:b/>
          <w:color w:val="C00000"/>
          <w:sz w:val="40"/>
          <w:szCs w:val="40"/>
          <w:rtl/>
        </w:rPr>
      </w:pPr>
      <w:r>
        <w:rPr>
          <w:rFonts w:cs="Arial" w:hint="cs"/>
          <w:b/>
          <w:color w:val="C00000"/>
          <w:sz w:val="40"/>
          <w:szCs w:val="40"/>
          <w:rtl/>
        </w:rPr>
        <w:t xml:space="preserve">يختلف سلوك الافراد نحو الصراعات التي يتعرضون اليها حيث يفقد البعض نوزنه واستقراره </w:t>
      </w:r>
      <w:r w:rsidR="00C07961">
        <w:rPr>
          <w:rFonts w:cs="Arial" w:hint="cs"/>
          <w:b/>
          <w:color w:val="C00000"/>
          <w:sz w:val="40"/>
          <w:szCs w:val="40"/>
          <w:rtl/>
        </w:rPr>
        <w:t xml:space="preserve">ازاء تلك الصراعات ونجد فئة اخرى تتمكن من حلها وتجاوزها ويحدث هذا في حالة اتباع الطرق الصحيحة في التعامل مع الصراعات والتي تتطلب </w:t>
      </w:r>
      <w:proofErr w:type="spellStart"/>
      <w:r w:rsidR="00C07961">
        <w:rPr>
          <w:rFonts w:cs="Arial" w:hint="cs"/>
          <w:b/>
          <w:color w:val="C00000"/>
          <w:sz w:val="40"/>
          <w:szCs w:val="40"/>
          <w:rtl/>
        </w:rPr>
        <w:t>ماياتي</w:t>
      </w:r>
      <w:proofErr w:type="spellEnd"/>
      <w:r w:rsidR="00C07961">
        <w:rPr>
          <w:rFonts w:cs="Arial" w:hint="cs"/>
          <w:b/>
          <w:color w:val="C00000"/>
          <w:sz w:val="40"/>
          <w:szCs w:val="40"/>
          <w:rtl/>
        </w:rPr>
        <w:t xml:space="preserve"> : </w:t>
      </w:r>
    </w:p>
    <w:p w14:paraId="4C41AD3C" w14:textId="5D749CB3" w:rsidR="00C07961" w:rsidRPr="00C07961" w:rsidRDefault="00C07961" w:rsidP="00C07961">
      <w:pPr>
        <w:pStyle w:val="a6"/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المحافظة على حالة الهدوء والاستقرار النفسي عند مواجهة المشكلة </w:t>
      </w:r>
    </w:p>
    <w:p w14:paraId="07B247AE" w14:textId="3AA8ADFD" w:rsidR="00C07961" w:rsidRPr="00C07961" w:rsidRDefault="00C07961" w:rsidP="00C07961">
      <w:pPr>
        <w:pStyle w:val="a6"/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2-النظر الصراع نظرة فاحصة تحليلية للتعرف على مختلف جوانبها وتقدير اهمية كل جانب ودوره في المشكلة </w:t>
      </w:r>
    </w:p>
    <w:p w14:paraId="5DAC6B99" w14:textId="459C8030" w:rsidR="00C07961" w:rsidRPr="00C07961" w:rsidRDefault="00C07961" w:rsidP="00C07961">
      <w:pPr>
        <w:pStyle w:val="a6"/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ان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ياخذ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الفرد بعين الاعتبار ما يتمتع به من قدرات حقيقية دون ان يحاول خداع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نفيةهسواء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بالتقليل من قدراته او تضخيمها </w:t>
      </w:r>
    </w:p>
    <w:p w14:paraId="2F78BAA1" w14:textId="7452CAA1" w:rsidR="00C07961" w:rsidRPr="00C15CE8" w:rsidRDefault="00C07961" w:rsidP="00C07961">
      <w:pPr>
        <w:pStyle w:val="a6"/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4-تاجيل الحل وعدم التسرع حتى تتكامل </w:t>
      </w:r>
      <w:r w:rsidR="00C15CE8">
        <w:rPr>
          <w:rFonts w:cs="Arial" w:hint="cs"/>
          <w:b/>
          <w:color w:val="000000"/>
          <w:sz w:val="40"/>
          <w:szCs w:val="40"/>
          <w:rtl/>
        </w:rPr>
        <w:t xml:space="preserve">المعلومات او المهارات الازمة كلها </w:t>
      </w:r>
    </w:p>
    <w:p w14:paraId="3D5B582F" w14:textId="77E28C76" w:rsidR="00C15CE8" w:rsidRPr="00C07961" w:rsidRDefault="00C15CE8" w:rsidP="00C07961">
      <w:pPr>
        <w:pStyle w:val="a6"/>
        <w:numPr>
          <w:ilvl w:val="0"/>
          <w:numId w:val="1"/>
        </w:numPr>
        <w:rPr>
          <w:b/>
          <w:color w:val="000000"/>
          <w:sz w:val="40"/>
          <w:szCs w:val="40"/>
        </w:rPr>
      </w:pPr>
      <w:r>
        <w:rPr>
          <w:rFonts w:cs="Arial" w:hint="cs"/>
          <w:b/>
          <w:color w:val="000000"/>
          <w:sz w:val="40"/>
          <w:szCs w:val="40"/>
          <w:rtl/>
        </w:rPr>
        <w:t xml:space="preserve">عليه ان يختار الحل المناسب من الحلول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المتاحه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امامه والتي تحقق اشباع لحاجاته او اهدافه دون الحاق الضرر أي الحلول التي ترضي دوافع الفرد في الوقت نفسه والتي </w:t>
      </w:r>
      <w:proofErr w:type="spellStart"/>
      <w:r>
        <w:rPr>
          <w:rFonts w:cs="Arial" w:hint="cs"/>
          <w:b/>
          <w:color w:val="000000"/>
          <w:sz w:val="40"/>
          <w:szCs w:val="40"/>
          <w:rtl/>
        </w:rPr>
        <w:t>لاتتنافى</w:t>
      </w:r>
      <w:proofErr w:type="spellEnd"/>
      <w:r>
        <w:rPr>
          <w:rFonts w:cs="Arial" w:hint="cs"/>
          <w:b/>
          <w:color w:val="000000"/>
          <w:sz w:val="40"/>
          <w:szCs w:val="40"/>
          <w:rtl/>
        </w:rPr>
        <w:t xml:space="preserve"> مع المعايير والتقاليد السائدة في المجتمع </w:t>
      </w:r>
    </w:p>
    <w:p w14:paraId="00000021" w14:textId="77777777" w:rsidR="00C76B98" w:rsidRDefault="00C76B98">
      <w:pPr>
        <w:rPr>
          <w:b/>
          <w:color w:val="000000"/>
          <w:sz w:val="40"/>
          <w:szCs w:val="40"/>
        </w:rPr>
      </w:pPr>
    </w:p>
    <w:sectPr w:rsidR="00C76B98" w:rsidSect="00E40DB7">
      <w:pgSz w:w="11906" w:h="16838"/>
      <w:pgMar w:top="1440" w:right="1800" w:bottom="1440" w:left="180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2837"/>
    <w:multiLevelType w:val="hybridMultilevel"/>
    <w:tmpl w:val="A508C662"/>
    <w:lvl w:ilvl="0" w:tplc="C42C7CF0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C76B98"/>
    <w:rsid w:val="00060F91"/>
    <w:rsid w:val="0007153E"/>
    <w:rsid w:val="002F6B8A"/>
    <w:rsid w:val="00487583"/>
    <w:rsid w:val="005A0357"/>
    <w:rsid w:val="00610F07"/>
    <w:rsid w:val="008E6565"/>
    <w:rsid w:val="008F4CAB"/>
    <w:rsid w:val="009F472B"/>
    <w:rsid w:val="00A01AF5"/>
    <w:rsid w:val="00BB5B52"/>
    <w:rsid w:val="00C07961"/>
    <w:rsid w:val="00C15CE8"/>
    <w:rsid w:val="00C76B98"/>
    <w:rsid w:val="00D57C7F"/>
    <w:rsid w:val="00E40DB7"/>
    <w:rsid w:val="00EB1DB9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F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4C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F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F4C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N1tMiw4IeM6o25Vh9Iyop6kpUg==">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 2o1O</cp:lastModifiedBy>
  <cp:revision>11</cp:revision>
  <dcterms:created xsi:type="dcterms:W3CDTF">2021-01-31T06:59:00Z</dcterms:created>
  <dcterms:modified xsi:type="dcterms:W3CDTF">2021-07-04T05:36:00Z</dcterms:modified>
</cp:coreProperties>
</file>